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E9" w:rsidRDefault="00C418E9" w:rsidP="00C418E9">
      <w:pPr>
        <w:pStyle w:val="NormalWeb"/>
        <w:spacing w:before="0" w:beforeAutospacing="0" w:after="0" w:afterAutospacing="0"/>
        <w:jc w:val="center"/>
      </w:pPr>
      <w:bookmarkStart w:id="0" w:name="_GoBack"/>
      <w:bookmarkEnd w:id="0"/>
      <w:r>
        <w:rPr>
          <w:noProof/>
        </w:rPr>
        <w:drawing>
          <wp:inline distT="0" distB="0" distL="0" distR="0" wp14:anchorId="36DB6BFC" wp14:editId="1ACA6503">
            <wp:extent cx="838200" cy="465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317" cy="465322"/>
                    </a:xfrm>
                    <a:prstGeom prst="rect">
                      <a:avLst/>
                    </a:prstGeom>
                  </pic:spPr>
                </pic:pic>
              </a:graphicData>
            </a:graphic>
          </wp:inline>
        </w:drawing>
      </w:r>
    </w:p>
    <w:p w:rsidR="00C418E9" w:rsidRPr="008F46C6" w:rsidRDefault="008F46C6" w:rsidP="00C418E9">
      <w:pPr>
        <w:pStyle w:val="NormalWeb"/>
        <w:spacing w:before="0" w:beforeAutospacing="0" w:after="0" w:afterAutospacing="0"/>
        <w:jc w:val="center"/>
        <w:rPr>
          <w:lang w:val="es-AR"/>
        </w:rPr>
      </w:pPr>
      <w:r w:rsidRPr="008F46C6">
        <w:rPr>
          <w:lang w:val="es-AR"/>
        </w:rPr>
        <w:t>Escuelas Públicas del Condado de Albemarle</w:t>
      </w:r>
    </w:p>
    <w:p w:rsidR="007751E9" w:rsidRDefault="008F46C6" w:rsidP="007751E9">
      <w:pPr>
        <w:pStyle w:val="NormalWeb"/>
        <w:spacing w:before="0" w:beforeAutospacing="0" w:after="0" w:afterAutospacing="0"/>
        <w:jc w:val="center"/>
        <w:rPr>
          <w:szCs w:val="20"/>
          <w:lang w:val="es-AR"/>
        </w:rPr>
      </w:pPr>
      <w:r w:rsidRPr="008F46C6">
        <w:rPr>
          <w:lang w:val="es-AR"/>
        </w:rPr>
        <w:t xml:space="preserve">Verificación de Registro Estudiantil </w:t>
      </w:r>
      <w:r w:rsidR="00C2024C" w:rsidRPr="008F46C6">
        <w:rPr>
          <w:lang w:val="es-AR"/>
        </w:rPr>
        <w:t>201</w:t>
      </w:r>
      <w:r w:rsidR="0033009E">
        <w:rPr>
          <w:lang w:val="es-AR"/>
        </w:rPr>
        <w:t>8</w:t>
      </w:r>
      <w:r w:rsidR="00C2024C" w:rsidRPr="008F46C6">
        <w:rPr>
          <w:lang w:val="es-AR"/>
        </w:rPr>
        <w:t>-201</w:t>
      </w:r>
      <w:r w:rsidR="0033009E">
        <w:rPr>
          <w:lang w:val="es-AR"/>
        </w:rPr>
        <w:t>9</w:t>
      </w:r>
    </w:p>
    <w:p w:rsidR="00FB0EF4" w:rsidRPr="0011593D" w:rsidRDefault="00C2024C" w:rsidP="007751E9">
      <w:pPr>
        <w:pStyle w:val="NormalWeb"/>
        <w:spacing w:before="0" w:beforeAutospacing="0" w:after="0" w:afterAutospacing="0"/>
        <w:rPr>
          <w:lang w:val="es-AR"/>
        </w:rPr>
      </w:pPr>
      <w:r w:rsidRPr="00992FA4">
        <w:rPr>
          <w:szCs w:val="20"/>
          <w:lang w:val="es-AR"/>
        </w:rPr>
        <w:br/>
      </w:r>
      <w:r w:rsidR="00FB0EF4" w:rsidRPr="00992FA4">
        <w:rPr>
          <w:szCs w:val="20"/>
          <w:lang w:val="es-AR"/>
        </w:rPr>
        <w:t xml:space="preserve">¡Estamos muy contentos de anunciar la verificación de </w:t>
      </w:r>
      <w:r w:rsidR="00E07738" w:rsidRPr="00992FA4">
        <w:rPr>
          <w:szCs w:val="20"/>
          <w:lang w:val="es-AR"/>
        </w:rPr>
        <w:t>registro</w:t>
      </w:r>
      <w:r w:rsidR="00FB0EF4" w:rsidRPr="00992FA4">
        <w:rPr>
          <w:szCs w:val="20"/>
          <w:lang w:val="es-AR"/>
        </w:rPr>
        <w:t xml:space="preserve"> electrónica para el entrante año escolar 201</w:t>
      </w:r>
      <w:r w:rsidR="0033009E">
        <w:rPr>
          <w:szCs w:val="20"/>
          <w:lang w:val="es-AR"/>
        </w:rPr>
        <w:t>8</w:t>
      </w:r>
      <w:r w:rsidR="00FB0EF4" w:rsidRPr="00992FA4">
        <w:rPr>
          <w:szCs w:val="20"/>
          <w:lang w:val="es-AR"/>
        </w:rPr>
        <w:t>-201</w:t>
      </w:r>
      <w:r w:rsidR="0033009E">
        <w:rPr>
          <w:szCs w:val="20"/>
          <w:lang w:val="es-AR"/>
        </w:rPr>
        <w:t>9</w:t>
      </w:r>
      <w:r w:rsidR="008A5B73">
        <w:rPr>
          <w:szCs w:val="20"/>
          <w:lang w:val="es-AR"/>
        </w:rPr>
        <w:t xml:space="preserve"> ya está disponible</w:t>
      </w:r>
      <w:r w:rsidR="00FB0EF4" w:rsidRPr="00992FA4">
        <w:rPr>
          <w:szCs w:val="20"/>
          <w:lang w:val="es-AR"/>
        </w:rPr>
        <w:t xml:space="preserve">!  Este proceso remplaza los </w:t>
      </w:r>
      <w:r w:rsidR="008A5B73">
        <w:rPr>
          <w:szCs w:val="20"/>
          <w:lang w:val="es-AR"/>
        </w:rPr>
        <w:t>tradicional</w:t>
      </w:r>
      <w:r w:rsidR="008A5B73" w:rsidRPr="00992FA4">
        <w:rPr>
          <w:szCs w:val="20"/>
          <w:lang w:val="es-AR"/>
        </w:rPr>
        <w:t xml:space="preserve"> </w:t>
      </w:r>
      <w:r w:rsidR="00FB0EF4" w:rsidRPr="00992FA4">
        <w:rPr>
          <w:szCs w:val="20"/>
          <w:lang w:val="es-AR"/>
        </w:rPr>
        <w:t>formularios</w:t>
      </w:r>
      <w:r w:rsidR="008A5B73">
        <w:rPr>
          <w:szCs w:val="20"/>
          <w:lang w:val="es-AR"/>
        </w:rPr>
        <w:t xml:space="preserve"> </w:t>
      </w:r>
      <w:r w:rsidR="00FB0EF4" w:rsidRPr="00992FA4">
        <w:rPr>
          <w:szCs w:val="20"/>
          <w:lang w:val="es-AR"/>
        </w:rPr>
        <w:t>en papel enviadas en los paquetes del primer día al comienzo de cada año escolar.  Su verificación ya está disponible. Tendrá que utilizar el Portal de Padres en PowerSchool para acceder al sistema de registro</w:t>
      </w:r>
      <w:r w:rsidR="0033009E">
        <w:rPr>
          <w:szCs w:val="20"/>
          <w:lang w:val="es-AR"/>
        </w:rPr>
        <w:t xml:space="preserve"> </w:t>
      </w:r>
      <w:proofErr w:type="spellStart"/>
      <w:r w:rsidR="0033009E">
        <w:rPr>
          <w:szCs w:val="20"/>
          <w:lang w:val="es-AR"/>
        </w:rPr>
        <w:t>PowerSchool</w:t>
      </w:r>
      <w:proofErr w:type="spellEnd"/>
      <w:r w:rsidR="0033009E">
        <w:rPr>
          <w:szCs w:val="20"/>
          <w:lang w:val="es-AR"/>
        </w:rPr>
        <w:t xml:space="preserve"> Registro</w:t>
      </w:r>
      <w:r w:rsidR="00FB0EF4" w:rsidRPr="00992FA4">
        <w:rPr>
          <w:szCs w:val="20"/>
          <w:lang w:val="es-AR"/>
        </w:rPr>
        <w:t xml:space="preserve"> </w:t>
      </w:r>
      <w:r w:rsidR="0033009E">
        <w:rPr>
          <w:szCs w:val="20"/>
          <w:lang w:val="es-AR"/>
        </w:rPr>
        <w:t>(</w:t>
      </w:r>
      <w:proofErr w:type="spellStart"/>
      <w:r w:rsidR="00FB0EF4" w:rsidRPr="00992FA4">
        <w:rPr>
          <w:szCs w:val="20"/>
          <w:lang w:val="es-AR"/>
        </w:rPr>
        <w:t>InfoSnap</w:t>
      </w:r>
      <w:proofErr w:type="spellEnd"/>
      <w:r w:rsidR="0033009E">
        <w:rPr>
          <w:szCs w:val="20"/>
          <w:lang w:val="es-AR"/>
        </w:rPr>
        <w:t>)</w:t>
      </w:r>
      <w:r w:rsidR="00FB0EF4" w:rsidRPr="00992FA4">
        <w:rPr>
          <w:szCs w:val="20"/>
          <w:lang w:val="es-AR"/>
        </w:rPr>
        <w:t xml:space="preserve">. Le pedimos que usted envíe verificaciones de registro para todos los estudiantes no más tardar el </w:t>
      </w:r>
      <w:r w:rsidR="00127118">
        <w:rPr>
          <w:color w:val="222222"/>
          <w:lang w:val="es-ES"/>
        </w:rPr>
        <w:t xml:space="preserve">viernes </w:t>
      </w:r>
      <w:r w:rsidR="00F25B75">
        <w:rPr>
          <w:szCs w:val="20"/>
          <w:lang w:val="es-AR"/>
        </w:rPr>
        <w:t>1</w:t>
      </w:r>
      <w:r w:rsidR="0033009E">
        <w:rPr>
          <w:szCs w:val="20"/>
          <w:lang w:val="es-AR"/>
        </w:rPr>
        <w:t>4</w:t>
      </w:r>
      <w:r w:rsidR="00FB0EF4" w:rsidRPr="00992FA4">
        <w:rPr>
          <w:szCs w:val="20"/>
          <w:lang w:val="es-AR"/>
        </w:rPr>
        <w:t xml:space="preserve"> de septiembre del 201</w:t>
      </w:r>
      <w:r w:rsidR="0033009E">
        <w:rPr>
          <w:szCs w:val="20"/>
          <w:lang w:val="es-AR"/>
        </w:rPr>
        <w:t>8</w:t>
      </w:r>
      <w:r w:rsidR="00FB0EF4" w:rsidRPr="00992FA4">
        <w:rPr>
          <w:szCs w:val="20"/>
          <w:lang w:val="es-AR"/>
        </w:rPr>
        <w:t xml:space="preserve">.  </w:t>
      </w:r>
    </w:p>
    <w:p w:rsidR="00B42FEA" w:rsidRDefault="00B42FEA" w:rsidP="00C2024C">
      <w:pPr>
        <w:pStyle w:val="NormalWeb"/>
        <w:rPr>
          <w:rStyle w:val="Emphasis"/>
          <w:szCs w:val="20"/>
          <w:lang w:val="es-AR"/>
        </w:rPr>
      </w:pPr>
      <w:r w:rsidRPr="00992FA4">
        <w:rPr>
          <w:rStyle w:val="Emphasis"/>
          <w:szCs w:val="20"/>
          <w:lang w:val="es-AR"/>
        </w:rPr>
        <w:t>Nota</w:t>
      </w:r>
      <w:r w:rsidR="00C2024C" w:rsidRPr="00992FA4">
        <w:rPr>
          <w:rStyle w:val="Emphasis"/>
          <w:szCs w:val="20"/>
          <w:lang w:val="es-AR"/>
        </w:rPr>
        <w:t xml:space="preserve"> –</w:t>
      </w:r>
      <w:r w:rsidRPr="00992FA4">
        <w:rPr>
          <w:rStyle w:val="Emphasis"/>
          <w:szCs w:val="20"/>
          <w:lang w:val="es-AR"/>
        </w:rPr>
        <w:t xml:space="preserve"> Sólo los estudiantes que asisten a una escuela primaria, media, o secundaria de ACPS (Escuelas Públicas del Condado de Albemarle) necesitan completar registros utilizando este método. Estudiantes atendidos por </w:t>
      </w:r>
      <w:proofErr w:type="spellStart"/>
      <w:r w:rsidRPr="00992FA4">
        <w:rPr>
          <w:rStyle w:val="Emphasis"/>
          <w:szCs w:val="20"/>
          <w:lang w:val="es-AR"/>
        </w:rPr>
        <w:t>Ivy</w:t>
      </w:r>
      <w:proofErr w:type="spellEnd"/>
      <w:r w:rsidRPr="00992FA4">
        <w:rPr>
          <w:rStyle w:val="Emphasis"/>
          <w:szCs w:val="20"/>
          <w:lang w:val="es-AR"/>
        </w:rPr>
        <w:t xml:space="preserve"> Creek, CSA o nuestro departamento de educación especial continuarían a actualizar su información de la misma manera como lo han hecho anteriormente. </w:t>
      </w:r>
    </w:p>
    <w:p w:rsidR="00E41CA3" w:rsidRPr="00992FA4" w:rsidRDefault="00E41CA3" w:rsidP="00E41CA3">
      <w:pPr>
        <w:pStyle w:val="NormalWeb"/>
        <w:rPr>
          <w:szCs w:val="20"/>
          <w:lang w:val="es-AR"/>
        </w:rPr>
      </w:pPr>
      <w:r w:rsidRPr="00992FA4">
        <w:rPr>
          <w:rStyle w:val="Strong"/>
          <w:szCs w:val="20"/>
          <w:lang w:val="es-AR"/>
        </w:rPr>
        <w:t>¿Cómo Puedo Comenzar?</w:t>
      </w:r>
    </w:p>
    <w:p w:rsidR="00E41CA3" w:rsidRPr="00992FA4" w:rsidRDefault="00E41CA3" w:rsidP="00E41CA3">
      <w:pPr>
        <w:pStyle w:val="NormalWeb"/>
        <w:rPr>
          <w:szCs w:val="20"/>
          <w:lang w:val="es-AR"/>
        </w:rPr>
      </w:pPr>
      <w:r w:rsidRPr="00992FA4">
        <w:rPr>
          <w:szCs w:val="20"/>
          <w:lang w:val="es-AR"/>
        </w:rPr>
        <w:t xml:space="preserve">Si tiene una cuenta en el Portal de Padres en PowerSchool, vaya a </w:t>
      </w:r>
      <w:hyperlink r:id="rId7" w:history="1">
        <w:r w:rsidRPr="00992FA4">
          <w:rPr>
            <w:rStyle w:val="Hyperlink"/>
            <w:szCs w:val="20"/>
            <w:lang w:val="es-AR"/>
          </w:rPr>
          <w:t>https://sis.k12albemarle.org/</w:t>
        </w:r>
      </w:hyperlink>
      <w:r w:rsidRPr="00992FA4">
        <w:rPr>
          <w:szCs w:val="20"/>
          <w:lang w:val="es-AR"/>
        </w:rPr>
        <w:t xml:space="preserve"> e ingrese al Portal de Padres en Po</w:t>
      </w:r>
      <w:r w:rsidR="00A27319">
        <w:rPr>
          <w:szCs w:val="20"/>
          <w:lang w:val="es-AR"/>
        </w:rPr>
        <w:t>werSchool. Del Portal de Padres:</w:t>
      </w:r>
    </w:p>
    <w:p w:rsidR="00E41CA3" w:rsidRPr="00992FA4" w:rsidRDefault="00E41CA3" w:rsidP="00E41CA3">
      <w:pPr>
        <w:numPr>
          <w:ilvl w:val="0"/>
          <w:numId w:val="1"/>
        </w:numPr>
        <w:spacing w:before="100" w:beforeAutospacing="1" w:after="100" w:afterAutospacing="1"/>
        <w:rPr>
          <w:rFonts w:eastAsia="Times New Roman"/>
          <w:szCs w:val="20"/>
          <w:lang w:val="es-AR"/>
        </w:rPr>
      </w:pPr>
      <w:r w:rsidRPr="00992FA4">
        <w:rPr>
          <w:rFonts w:eastAsia="Times New Roman"/>
          <w:szCs w:val="20"/>
          <w:lang w:val="es-AR"/>
        </w:rPr>
        <w:t xml:space="preserve">Seleccione el estudiante que desea actualizar a lo largo de la parte superior </w:t>
      </w:r>
    </w:p>
    <w:p w:rsidR="00E41CA3" w:rsidRPr="00992FA4" w:rsidRDefault="00E41CA3" w:rsidP="00E41CA3">
      <w:pPr>
        <w:numPr>
          <w:ilvl w:val="0"/>
          <w:numId w:val="1"/>
        </w:numPr>
        <w:rPr>
          <w:rFonts w:eastAsia="Times New Roman"/>
          <w:szCs w:val="20"/>
          <w:lang w:val="es-AR"/>
        </w:rPr>
      </w:pPr>
      <w:r w:rsidRPr="00992FA4">
        <w:rPr>
          <w:rFonts w:eastAsia="Times New Roman"/>
          <w:szCs w:val="20"/>
          <w:lang w:val="es-AR"/>
        </w:rPr>
        <w:t>Luego:</w:t>
      </w:r>
    </w:p>
    <w:p w:rsidR="00E41CA3" w:rsidRPr="00992FA4" w:rsidRDefault="0033009E" w:rsidP="00E41CA3">
      <w:pPr>
        <w:numPr>
          <w:ilvl w:val="1"/>
          <w:numId w:val="2"/>
        </w:numPr>
        <w:rPr>
          <w:rFonts w:eastAsia="Times New Roman"/>
          <w:szCs w:val="20"/>
          <w:lang w:val="es-AR"/>
        </w:rPr>
      </w:pPr>
      <w:r>
        <w:rPr>
          <w:rFonts w:eastAsia="Times New Roman"/>
          <w:noProof/>
          <w:szCs w:val="20"/>
        </w:rPr>
        <w:drawing>
          <wp:inline distT="0" distB="0" distL="0" distR="0">
            <wp:extent cx="752475" cy="2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Update.png"/>
                    <pic:cNvPicPr/>
                  </pic:nvPicPr>
                  <pic:blipFill>
                    <a:blip r:embed="rId8">
                      <a:extLst>
                        <a:ext uri="{28A0092B-C50C-407E-A947-70E740481C1C}">
                          <a14:useLocalDpi xmlns:a14="http://schemas.microsoft.com/office/drawing/2010/main" val="0"/>
                        </a:ext>
                      </a:extLst>
                    </a:blip>
                    <a:stretch>
                      <a:fillRect/>
                    </a:stretch>
                  </pic:blipFill>
                  <pic:spPr>
                    <a:xfrm>
                      <a:off x="0" y="0"/>
                      <a:ext cx="770965" cy="302218"/>
                    </a:xfrm>
                    <a:prstGeom prst="rect">
                      <a:avLst/>
                    </a:prstGeom>
                  </pic:spPr>
                </pic:pic>
              </a:graphicData>
            </a:graphic>
          </wp:inline>
        </w:drawing>
      </w:r>
      <w:r w:rsidR="00E41CA3">
        <w:rPr>
          <w:rFonts w:eastAsia="Times New Roman"/>
          <w:szCs w:val="20"/>
          <w:lang w:val="es-AR"/>
        </w:rPr>
        <w:t xml:space="preserve"> </w:t>
      </w:r>
      <w:r w:rsidR="00E41CA3" w:rsidRPr="00992FA4">
        <w:rPr>
          <w:rFonts w:eastAsia="Times New Roman"/>
          <w:szCs w:val="20"/>
          <w:lang w:val="es-AR"/>
        </w:rPr>
        <w:t>Haga clic en el botón de verificación de Registro Estudiantil en la barra lateral izquierda</w:t>
      </w:r>
      <w:r w:rsidR="00E41CA3">
        <w:rPr>
          <w:rFonts w:eastAsia="Times New Roman"/>
          <w:szCs w:val="20"/>
          <w:lang w:val="es-AR"/>
        </w:rPr>
        <w:t xml:space="preserve"> </w:t>
      </w:r>
    </w:p>
    <w:p w:rsidR="00E41CA3" w:rsidRPr="00992FA4" w:rsidRDefault="00E41CA3" w:rsidP="00E41CA3">
      <w:pPr>
        <w:ind w:left="1440"/>
        <w:rPr>
          <w:rFonts w:eastAsia="Times New Roman"/>
          <w:i/>
          <w:szCs w:val="20"/>
          <w:lang w:val="es-AR"/>
        </w:rPr>
      </w:pPr>
      <w:r w:rsidRPr="00992FA4">
        <w:rPr>
          <w:rFonts w:eastAsia="Times New Roman"/>
          <w:i/>
          <w:szCs w:val="20"/>
          <w:lang w:val="es-AR"/>
        </w:rPr>
        <w:t>O</w:t>
      </w:r>
    </w:p>
    <w:p w:rsidR="00E41CA3" w:rsidRPr="00992FA4" w:rsidRDefault="00E41CA3" w:rsidP="00E41CA3">
      <w:pPr>
        <w:numPr>
          <w:ilvl w:val="1"/>
          <w:numId w:val="2"/>
        </w:numPr>
        <w:rPr>
          <w:rFonts w:eastAsia="Times New Roman"/>
          <w:szCs w:val="20"/>
          <w:lang w:val="es-AR"/>
        </w:rPr>
      </w:pPr>
      <w:r>
        <w:rPr>
          <w:rFonts w:eastAsia="Times New Roman"/>
          <w:noProof/>
          <w:szCs w:val="20"/>
        </w:rPr>
        <w:drawing>
          <wp:inline distT="0" distB="0" distL="0" distR="0" wp14:anchorId="11D6715A" wp14:editId="6AC75479">
            <wp:extent cx="342948" cy="285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pp.png"/>
                    <pic:cNvPicPr/>
                  </pic:nvPicPr>
                  <pic:blipFill>
                    <a:blip r:embed="rId9">
                      <a:extLst>
                        <a:ext uri="{28A0092B-C50C-407E-A947-70E740481C1C}">
                          <a14:useLocalDpi xmlns:a14="http://schemas.microsoft.com/office/drawing/2010/main" val="0"/>
                        </a:ext>
                      </a:extLst>
                    </a:blip>
                    <a:stretch>
                      <a:fillRect/>
                    </a:stretch>
                  </pic:blipFill>
                  <pic:spPr>
                    <a:xfrm>
                      <a:off x="0" y="0"/>
                      <a:ext cx="342948" cy="285790"/>
                    </a:xfrm>
                    <a:prstGeom prst="rect">
                      <a:avLst/>
                    </a:prstGeom>
                  </pic:spPr>
                </pic:pic>
              </a:graphicData>
            </a:graphic>
          </wp:inline>
        </w:drawing>
      </w:r>
      <w:r>
        <w:rPr>
          <w:rFonts w:eastAsia="Times New Roman"/>
          <w:szCs w:val="20"/>
          <w:lang w:val="es-AR"/>
        </w:rPr>
        <w:t xml:space="preserve"> </w:t>
      </w:r>
      <w:r w:rsidRPr="00992FA4">
        <w:rPr>
          <w:rFonts w:eastAsia="Times New Roman"/>
          <w:szCs w:val="20"/>
          <w:lang w:val="es-AR"/>
        </w:rPr>
        <w:t>Haga clic en el icono de Aplicaciones</w:t>
      </w:r>
      <w:r>
        <w:rPr>
          <w:rFonts w:eastAsia="Times New Roman"/>
          <w:szCs w:val="20"/>
          <w:lang w:val="es-AR"/>
        </w:rPr>
        <w:t xml:space="preserve"> </w:t>
      </w:r>
      <w:r w:rsidRPr="00992FA4">
        <w:rPr>
          <w:rFonts w:eastAsia="Times New Roman"/>
          <w:szCs w:val="20"/>
          <w:lang w:val="es-AR"/>
        </w:rPr>
        <w:t>en la esquina superior derecha y seleccione Verificación de Registro Estudiantil</w:t>
      </w:r>
    </w:p>
    <w:p w:rsidR="00E41CA3" w:rsidRPr="00992FA4" w:rsidRDefault="00E41CA3" w:rsidP="00E41CA3">
      <w:pPr>
        <w:ind w:left="1080"/>
        <w:rPr>
          <w:rFonts w:eastAsia="Times New Roman"/>
          <w:szCs w:val="20"/>
          <w:lang w:val="es-AR"/>
        </w:rPr>
      </w:pPr>
    </w:p>
    <w:p w:rsidR="00141E43" w:rsidRDefault="00141E43" w:rsidP="00141E43">
      <w:pPr>
        <w:numPr>
          <w:ilvl w:val="0"/>
          <w:numId w:val="1"/>
        </w:numPr>
        <w:spacing w:before="100" w:beforeAutospacing="1" w:after="100" w:afterAutospacing="1"/>
        <w:rPr>
          <w:rFonts w:eastAsia="Times New Roman"/>
          <w:szCs w:val="20"/>
          <w:lang w:val="es-AR"/>
        </w:rPr>
      </w:pPr>
      <w:r w:rsidRPr="00141E43">
        <w:rPr>
          <w:rFonts w:eastAsia="Times New Roman"/>
          <w:szCs w:val="20"/>
          <w:lang w:val="es-AR"/>
        </w:rPr>
        <w:t>Ingrese la fecha de nacimiento de su estudiante para verificar el acceso al formulario</w:t>
      </w:r>
    </w:p>
    <w:p w:rsidR="00141E43" w:rsidRDefault="00141E43" w:rsidP="00141E43">
      <w:pPr>
        <w:numPr>
          <w:ilvl w:val="0"/>
          <w:numId w:val="1"/>
        </w:numPr>
        <w:spacing w:before="100" w:beforeAutospacing="1" w:after="100" w:afterAutospacing="1"/>
        <w:rPr>
          <w:rFonts w:eastAsia="Times New Roman"/>
          <w:szCs w:val="20"/>
          <w:lang w:val="es-AR"/>
        </w:rPr>
      </w:pPr>
      <w:r w:rsidRPr="00141E43">
        <w:rPr>
          <w:rFonts w:eastAsia="Times New Roman"/>
          <w:szCs w:val="20"/>
          <w:lang w:val="es-AR"/>
        </w:rPr>
        <w:t>Siga las indicaciones para comenzar el formulario</w:t>
      </w:r>
    </w:p>
    <w:p w:rsidR="00E41CA3" w:rsidRPr="00E41CA3" w:rsidRDefault="00E41CA3" w:rsidP="00141E43">
      <w:pPr>
        <w:numPr>
          <w:ilvl w:val="0"/>
          <w:numId w:val="1"/>
        </w:numPr>
        <w:spacing w:before="100" w:beforeAutospacing="1" w:after="100" w:afterAutospacing="1"/>
        <w:rPr>
          <w:rStyle w:val="Strong"/>
          <w:rFonts w:eastAsia="Times New Roman"/>
          <w:b w:val="0"/>
          <w:bCs w:val="0"/>
          <w:szCs w:val="20"/>
          <w:lang w:val="es-AR"/>
        </w:rPr>
      </w:pPr>
      <w:r w:rsidRPr="00992FA4">
        <w:rPr>
          <w:rFonts w:eastAsia="Times New Roman"/>
          <w:szCs w:val="20"/>
          <w:lang w:val="es-AR"/>
        </w:rPr>
        <w:t xml:space="preserve">Revise toda la información en cada página y haga cambios cuando sea necesario. </w:t>
      </w:r>
    </w:p>
    <w:p w:rsidR="00E41CA3" w:rsidRPr="00992FA4" w:rsidRDefault="00E41CA3" w:rsidP="00E41CA3">
      <w:pPr>
        <w:pStyle w:val="NormalWeb"/>
        <w:rPr>
          <w:b/>
          <w:szCs w:val="20"/>
          <w:lang w:val="es-AR"/>
        </w:rPr>
      </w:pPr>
      <w:r w:rsidRPr="00992FA4">
        <w:rPr>
          <w:rStyle w:val="Strong"/>
          <w:b w:val="0"/>
          <w:szCs w:val="20"/>
          <w:lang w:val="es-AR"/>
        </w:rPr>
        <w:lastRenderedPageBreak/>
        <w:t xml:space="preserve">Si nunca ha configurado una cuenta con el Portal de Padres en PowerSchool, por favor comuníquese con la escuela de su hijo para obtener la información que usted necesita para configurar una cuenta. Además del acceso a la verificación de registro, el Portal de Padres le permitirá ver otra información importante acerca de su hijo(a) durante el año escolar. </w:t>
      </w:r>
    </w:p>
    <w:p w:rsidR="008A5B73" w:rsidRPr="000220AE" w:rsidRDefault="008A5B73" w:rsidP="008A5B73">
      <w:r>
        <w:rPr>
          <w:rStyle w:val="Strong"/>
          <w:color w:val="000000"/>
          <w:shd w:val="clear" w:color="auto" w:fill="FFFFFF"/>
        </w:rPr>
        <w:t xml:space="preserve">Para </w:t>
      </w:r>
      <w:proofErr w:type="spellStart"/>
      <w:r>
        <w:rPr>
          <w:rStyle w:val="Strong"/>
          <w:color w:val="000000"/>
          <w:shd w:val="clear" w:color="auto" w:fill="FFFFFF"/>
        </w:rPr>
        <w:t>ver</w:t>
      </w:r>
      <w:proofErr w:type="spellEnd"/>
      <w:r>
        <w:rPr>
          <w:rStyle w:val="Strong"/>
          <w:color w:val="000000"/>
          <w:shd w:val="clear" w:color="auto" w:fill="FFFFFF"/>
        </w:rPr>
        <w:t xml:space="preserve"> las </w:t>
      </w:r>
      <w:proofErr w:type="spellStart"/>
      <w:r>
        <w:rPr>
          <w:rStyle w:val="Strong"/>
          <w:color w:val="000000"/>
          <w:shd w:val="clear" w:color="auto" w:fill="FFFFFF"/>
        </w:rPr>
        <w:t>instrucciones</w:t>
      </w:r>
      <w:proofErr w:type="spellEnd"/>
      <w:r>
        <w:rPr>
          <w:rStyle w:val="Strong"/>
          <w:color w:val="000000"/>
          <w:shd w:val="clear" w:color="auto" w:fill="FFFFFF"/>
        </w:rPr>
        <w:t xml:space="preserve"> </w:t>
      </w:r>
      <w:proofErr w:type="spellStart"/>
      <w:r>
        <w:rPr>
          <w:rStyle w:val="Strong"/>
          <w:color w:val="000000"/>
          <w:shd w:val="clear" w:color="auto" w:fill="FFFFFF"/>
        </w:rPr>
        <w:t>detalladas</w:t>
      </w:r>
      <w:proofErr w:type="spellEnd"/>
      <w:r w:rsidRPr="000220AE">
        <w:rPr>
          <w:rStyle w:val="Strong"/>
          <w:color w:val="000000"/>
          <w:shd w:val="clear" w:color="auto" w:fill="FFFFFF"/>
        </w:rPr>
        <w:t xml:space="preserve"> </w:t>
      </w:r>
      <w:proofErr w:type="spellStart"/>
      <w:r w:rsidRPr="000220AE">
        <w:rPr>
          <w:rStyle w:val="Strong"/>
          <w:color w:val="000000"/>
          <w:shd w:val="clear" w:color="auto" w:fill="FFFFFF"/>
        </w:rPr>
        <w:t>en</w:t>
      </w:r>
      <w:proofErr w:type="spellEnd"/>
      <w:r w:rsidRPr="000220AE">
        <w:rPr>
          <w:rStyle w:val="Strong"/>
          <w:color w:val="000000"/>
          <w:shd w:val="clear" w:color="auto" w:fill="FFFFFF"/>
        </w:rPr>
        <w:t xml:space="preserve"> </w:t>
      </w:r>
      <w:proofErr w:type="spellStart"/>
      <w:r w:rsidRPr="000220AE">
        <w:rPr>
          <w:rStyle w:val="Strong"/>
          <w:color w:val="000000"/>
          <w:shd w:val="clear" w:color="auto" w:fill="FFFFFF"/>
        </w:rPr>
        <w:t>Español</w:t>
      </w:r>
      <w:proofErr w:type="spellEnd"/>
      <w:r w:rsidRPr="000220AE">
        <w:rPr>
          <w:rStyle w:val="Strong"/>
          <w:color w:val="000000"/>
          <w:shd w:val="clear" w:color="auto" w:fill="FFFFFF"/>
        </w:rPr>
        <w:t xml:space="preserve">, </w:t>
      </w:r>
      <w:proofErr w:type="spellStart"/>
      <w:r w:rsidRPr="000220AE">
        <w:rPr>
          <w:rStyle w:val="Strong"/>
          <w:color w:val="000000"/>
          <w:shd w:val="clear" w:color="auto" w:fill="FFFFFF"/>
        </w:rPr>
        <w:t>por</w:t>
      </w:r>
      <w:proofErr w:type="spellEnd"/>
      <w:r w:rsidRPr="000220AE">
        <w:rPr>
          <w:rStyle w:val="Strong"/>
          <w:color w:val="000000"/>
          <w:shd w:val="clear" w:color="auto" w:fill="FFFFFF"/>
        </w:rPr>
        <w:t xml:space="preserve"> favor </w:t>
      </w:r>
      <w:proofErr w:type="spellStart"/>
      <w:r w:rsidRPr="000220AE">
        <w:rPr>
          <w:rStyle w:val="Strong"/>
          <w:color w:val="000000"/>
          <w:shd w:val="clear" w:color="auto" w:fill="FFFFFF"/>
        </w:rPr>
        <w:t>haga</w:t>
      </w:r>
      <w:proofErr w:type="spellEnd"/>
      <w:r w:rsidRPr="000220AE">
        <w:rPr>
          <w:rStyle w:val="apple-converted-space"/>
          <w:b/>
          <w:bCs/>
          <w:color w:val="000000"/>
          <w:shd w:val="clear" w:color="auto" w:fill="FFFFFF"/>
        </w:rPr>
        <w:t> </w:t>
      </w:r>
      <w:proofErr w:type="spellStart"/>
      <w:r>
        <w:rPr>
          <w:rStyle w:val="Strong"/>
          <w:color w:val="000000"/>
          <w:shd w:val="clear" w:color="auto" w:fill="FFFFFF"/>
        </w:rPr>
        <w:fldChar w:fldCharType="begin"/>
      </w:r>
      <w:r w:rsidR="00912032">
        <w:rPr>
          <w:rStyle w:val="Strong"/>
          <w:color w:val="000000"/>
          <w:shd w:val="clear" w:color="auto" w:fill="FFFFFF"/>
        </w:rPr>
        <w:instrText>HYPERLINK "http://www.k12albemarle.org/Documents/Registration_Verification_Instructions_Spanish.pdf"</w:instrText>
      </w:r>
      <w:r>
        <w:rPr>
          <w:rStyle w:val="Strong"/>
          <w:color w:val="000000"/>
          <w:shd w:val="clear" w:color="auto" w:fill="FFFFFF"/>
        </w:rPr>
        <w:fldChar w:fldCharType="separate"/>
      </w:r>
      <w:r w:rsidRPr="00561B0B">
        <w:rPr>
          <w:rStyle w:val="Hyperlink"/>
          <w:shd w:val="clear" w:color="auto" w:fill="FFFFFF"/>
        </w:rPr>
        <w:t>clic</w:t>
      </w:r>
      <w:proofErr w:type="spellEnd"/>
      <w:r w:rsidRPr="00561B0B">
        <w:rPr>
          <w:rStyle w:val="Hyperlink"/>
          <w:shd w:val="clear" w:color="auto" w:fill="FFFFFF"/>
        </w:rPr>
        <w:t xml:space="preserve"> </w:t>
      </w:r>
      <w:proofErr w:type="spellStart"/>
      <w:r w:rsidRPr="00561B0B">
        <w:rPr>
          <w:rStyle w:val="Hyperlink"/>
          <w:shd w:val="clear" w:color="auto" w:fill="FFFFFF"/>
        </w:rPr>
        <w:t>aquí</w:t>
      </w:r>
      <w:proofErr w:type="spellEnd"/>
      <w:r>
        <w:rPr>
          <w:rStyle w:val="Strong"/>
          <w:color w:val="000000"/>
          <w:shd w:val="clear" w:color="auto" w:fill="FFFFFF"/>
        </w:rPr>
        <w:fldChar w:fldCharType="end"/>
      </w:r>
      <w:r w:rsidRPr="000220AE">
        <w:rPr>
          <w:rStyle w:val="Strong"/>
          <w:color w:val="000000"/>
          <w:shd w:val="clear" w:color="auto" w:fill="FFFFFF"/>
        </w:rPr>
        <w:t>.</w:t>
      </w:r>
    </w:p>
    <w:p w:rsidR="00CB0A89" w:rsidRPr="00992FA4" w:rsidRDefault="00CB0A89">
      <w:pPr>
        <w:rPr>
          <w:szCs w:val="20"/>
          <w:lang w:val="es-AR"/>
        </w:rPr>
      </w:pPr>
    </w:p>
    <w:sectPr w:rsidR="00CB0A89" w:rsidRPr="00992FA4" w:rsidSect="00C41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861"/>
    <w:multiLevelType w:val="multilevel"/>
    <w:tmpl w:val="405EB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BF7D68"/>
    <w:multiLevelType w:val="multilevel"/>
    <w:tmpl w:val="924C00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4C"/>
    <w:rsid w:val="000C6827"/>
    <w:rsid w:val="00105DB5"/>
    <w:rsid w:val="0011376C"/>
    <w:rsid w:val="0011593D"/>
    <w:rsid w:val="00127118"/>
    <w:rsid w:val="00141E43"/>
    <w:rsid w:val="002017F0"/>
    <w:rsid w:val="0033009E"/>
    <w:rsid w:val="00457AB9"/>
    <w:rsid w:val="007751E9"/>
    <w:rsid w:val="0084493E"/>
    <w:rsid w:val="00870C60"/>
    <w:rsid w:val="008A5B73"/>
    <w:rsid w:val="008F46C6"/>
    <w:rsid w:val="00912032"/>
    <w:rsid w:val="00992FA4"/>
    <w:rsid w:val="00A27319"/>
    <w:rsid w:val="00B42FEA"/>
    <w:rsid w:val="00C2024C"/>
    <w:rsid w:val="00C418E9"/>
    <w:rsid w:val="00CB0A89"/>
    <w:rsid w:val="00D679E6"/>
    <w:rsid w:val="00D96074"/>
    <w:rsid w:val="00DC2EC7"/>
    <w:rsid w:val="00DE3C3B"/>
    <w:rsid w:val="00E07738"/>
    <w:rsid w:val="00E41CA3"/>
    <w:rsid w:val="00EC1B66"/>
    <w:rsid w:val="00EC78F3"/>
    <w:rsid w:val="00F25B75"/>
    <w:rsid w:val="00FB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518A8-E601-4E18-BD10-CAF5A249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24C"/>
    <w:rPr>
      <w:color w:val="0000FF"/>
      <w:u w:val="single"/>
    </w:rPr>
  </w:style>
  <w:style w:type="paragraph" w:styleId="NormalWeb">
    <w:name w:val="Normal (Web)"/>
    <w:basedOn w:val="Normal"/>
    <w:uiPriority w:val="99"/>
    <w:unhideWhenUsed/>
    <w:rsid w:val="00C2024C"/>
    <w:pPr>
      <w:spacing w:before="100" w:beforeAutospacing="1" w:after="100" w:afterAutospacing="1"/>
    </w:pPr>
  </w:style>
  <w:style w:type="character" w:styleId="Strong">
    <w:name w:val="Strong"/>
    <w:basedOn w:val="DefaultParagraphFont"/>
    <w:uiPriority w:val="22"/>
    <w:qFormat/>
    <w:rsid w:val="00C2024C"/>
    <w:rPr>
      <w:b/>
      <w:bCs/>
    </w:rPr>
  </w:style>
  <w:style w:type="character" w:styleId="Emphasis">
    <w:name w:val="Emphasis"/>
    <w:basedOn w:val="DefaultParagraphFont"/>
    <w:uiPriority w:val="20"/>
    <w:qFormat/>
    <w:rsid w:val="00C2024C"/>
    <w:rPr>
      <w:i/>
      <w:iCs/>
    </w:rPr>
  </w:style>
  <w:style w:type="paragraph" w:styleId="BalloonText">
    <w:name w:val="Balloon Text"/>
    <w:basedOn w:val="Normal"/>
    <w:link w:val="BalloonTextChar"/>
    <w:uiPriority w:val="99"/>
    <w:semiHidden/>
    <w:unhideWhenUsed/>
    <w:rsid w:val="00C2024C"/>
    <w:rPr>
      <w:rFonts w:ascii="Tahoma" w:hAnsi="Tahoma" w:cs="Tahoma"/>
      <w:sz w:val="16"/>
      <w:szCs w:val="16"/>
    </w:rPr>
  </w:style>
  <w:style w:type="character" w:customStyle="1" w:styleId="BalloonTextChar">
    <w:name w:val="Balloon Text Char"/>
    <w:basedOn w:val="DefaultParagraphFont"/>
    <w:link w:val="BalloonText"/>
    <w:uiPriority w:val="99"/>
    <w:semiHidden/>
    <w:rsid w:val="00C2024C"/>
    <w:rPr>
      <w:rFonts w:ascii="Tahoma" w:hAnsi="Tahoma" w:cs="Tahoma"/>
      <w:sz w:val="16"/>
      <w:szCs w:val="16"/>
    </w:rPr>
  </w:style>
  <w:style w:type="character" w:customStyle="1" w:styleId="apple-converted-space">
    <w:name w:val="apple-converted-space"/>
    <w:basedOn w:val="DefaultParagraphFont"/>
    <w:rsid w:val="008A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4070">
      <w:bodyDiv w:val="1"/>
      <w:marLeft w:val="0"/>
      <w:marRight w:val="0"/>
      <w:marTop w:val="0"/>
      <w:marBottom w:val="0"/>
      <w:divBdr>
        <w:top w:val="none" w:sz="0" w:space="0" w:color="auto"/>
        <w:left w:val="none" w:sz="0" w:space="0" w:color="auto"/>
        <w:bottom w:val="none" w:sz="0" w:space="0" w:color="auto"/>
        <w:right w:val="none" w:sz="0" w:space="0" w:color="auto"/>
      </w:divBdr>
      <w:divsChild>
        <w:div w:id="282539846">
          <w:marLeft w:val="0"/>
          <w:marRight w:val="0"/>
          <w:marTop w:val="0"/>
          <w:marBottom w:val="0"/>
          <w:divBdr>
            <w:top w:val="none" w:sz="0" w:space="0" w:color="auto"/>
            <w:left w:val="none" w:sz="0" w:space="0" w:color="auto"/>
            <w:bottom w:val="none" w:sz="0" w:space="0" w:color="auto"/>
            <w:right w:val="none" w:sz="0" w:space="0" w:color="auto"/>
          </w:divBdr>
          <w:divsChild>
            <w:div w:id="1432628494">
              <w:marLeft w:val="0"/>
              <w:marRight w:val="0"/>
              <w:marTop w:val="0"/>
              <w:marBottom w:val="0"/>
              <w:divBdr>
                <w:top w:val="none" w:sz="0" w:space="0" w:color="auto"/>
                <w:left w:val="none" w:sz="0" w:space="0" w:color="auto"/>
                <w:bottom w:val="none" w:sz="0" w:space="0" w:color="auto"/>
                <w:right w:val="none" w:sz="0" w:space="0" w:color="auto"/>
              </w:divBdr>
              <w:divsChild>
                <w:div w:id="2026516902">
                  <w:marLeft w:val="0"/>
                  <w:marRight w:val="0"/>
                  <w:marTop w:val="0"/>
                  <w:marBottom w:val="0"/>
                  <w:divBdr>
                    <w:top w:val="none" w:sz="0" w:space="0" w:color="auto"/>
                    <w:left w:val="none" w:sz="0" w:space="0" w:color="auto"/>
                    <w:bottom w:val="none" w:sz="0" w:space="0" w:color="auto"/>
                    <w:right w:val="none" w:sz="0" w:space="0" w:color="auto"/>
                  </w:divBdr>
                  <w:divsChild>
                    <w:div w:id="1076248984">
                      <w:marLeft w:val="0"/>
                      <w:marRight w:val="0"/>
                      <w:marTop w:val="45"/>
                      <w:marBottom w:val="0"/>
                      <w:divBdr>
                        <w:top w:val="none" w:sz="0" w:space="0" w:color="auto"/>
                        <w:left w:val="none" w:sz="0" w:space="0" w:color="auto"/>
                        <w:bottom w:val="none" w:sz="0" w:space="0" w:color="auto"/>
                        <w:right w:val="none" w:sz="0" w:space="0" w:color="auto"/>
                      </w:divBdr>
                      <w:divsChild>
                        <w:div w:id="1659533472">
                          <w:marLeft w:val="0"/>
                          <w:marRight w:val="0"/>
                          <w:marTop w:val="0"/>
                          <w:marBottom w:val="0"/>
                          <w:divBdr>
                            <w:top w:val="none" w:sz="0" w:space="0" w:color="auto"/>
                            <w:left w:val="none" w:sz="0" w:space="0" w:color="auto"/>
                            <w:bottom w:val="none" w:sz="0" w:space="0" w:color="auto"/>
                            <w:right w:val="none" w:sz="0" w:space="0" w:color="auto"/>
                          </w:divBdr>
                          <w:divsChild>
                            <w:div w:id="2103917171">
                              <w:marLeft w:val="2070"/>
                              <w:marRight w:val="3810"/>
                              <w:marTop w:val="0"/>
                              <w:marBottom w:val="0"/>
                              <w:divBdr>
                                <w:top w:val="none" w:sz="0" w:space="0" w:color="auto"/>
                                <w:left w:val="none" w:sz="0" w:space="0" w:color="auto"/>
                                <w:bottom w:val="none" w:sz="0" w:space="0" w:color="auto"/>
                                <w:right w:val="none" w:sz="0" w:space="0" w:color="auto"/>
                              </w:divBdr>
                              <w:divsChild>
                                <w:div w:id="1129977147">
                                  <w:marLeft w:val="0"/>
                                  <w:marRight w:val="0"/>
                                  <w:marTop w:val="0"/>
                                  <w:marBottom w:val="0"/>
                                  <w:divBdr>
                                    <w:top w:val="none" w:sz="0" w:space="0" w:color="auto"/>
                                    <w:left w:val="none" w:sz="0" w:space="0" w:color="auto"/>
                                    <w:bottom w:val="none" w:sz="0" w:space="0" w:color="auto"/>
                                    <w:right w:val="none" w:sz="0" w:space="0" w:color="auto"/>
                                  </w:divBdr>
                                  <w:divsChild>
                                    <w:div w:id="697044801">
                                      <w:marLeft w:val="0"/>
                                      <w:marRight w:val="0"/>
                                      <w:marTop w:val="0"/>
                                      <w:marBottom w:val="0"/>
                                      <w:divBdr>
                                        <w:top w:val="none" w:sz="0" w:space="0" w:color="auto"/>
                                        <w:left w:val="none" w:sz="0" w:space="0" w:color="auto"/>
                                        <w:bottom w:val="none" w:sz="0" w:space="0" w:color="auto"/>
                                        <w:right w:val="none" w:sz="0" w:space="0" w:color="auto"/>
                                      </w:divBdr>
                                      <w:divsChild>
                                        <w:div w:id="667904128">
                                          <w:marLeft w:val="0"/>
                                          <w:marRight w:val="0"/>
                                          <w:marTop w:val="0"/>
                                          <w:marBottom w:val="0"/>
                                          <w:divBdr>
                                            <w:top w:val="none" w:sz="0" w:space="0" w:color="auto"/>
                                            <w:left w:val="none" w:sz="0" w:space="0" w:color="auto"/>
                                            <w:bottom w:val="none" w:sz="0" w:space="0" w:color="auto"/>
                                            <w:right w:val="none" w:sz="0" w:space="0" w:color="auto"/>
                                          </w:divBdr>
                                          <w:divsChild>
                                            <w:div w:id="933131830">
                                              <w:marLeft w:val="0"/>
                                              <w:marRight w:val="0"/>
                                              <w:marTop w:val="0"/>
                                              <w:marBottom w:val="0"/>
                                              <w:divBdr>
                                                <w:top w:val="none" w:sz="0" w:space="0" w:color="auto"/>
                                                <w:left w:val="none" w:sz="0" w:space="0" w:color="auto"/>
                                                <w:bottom w:val="none" w:sz="0" w:space="0" w:color="auto"/>
                                                <w:right w:val="none" w:sz="0" w:space="0" w:color="auto"/>
                                              </w:divBdr>
                                              <w:divsChild>
                                                <w:div w:id="695303899">
                                                  <w:marLeft w:val="0"/>
                                                  <w:marRight w:val="0"/>
                                                  <w:marTop w:val="0"/>
                                                  <w:marBottom w:val="0"/>
                                                  <w:divBdr>
                                                    <w:top w:val="none" w:sz="0" w:space="0" w:color="auto"/>
                                                    <w:left w:val="none" w:sz="0" w:space="0" w:color="auto"/>
                                                    <w:bottom w:val="none" w:sz="0" w:space="0" w:color="auto"/>
                                                    <w:right w:val="none" w:sz="0" w:space="0" w:color="auto"/>
                                                  </w:divBdr>
                                                  <w:divsChild>
                                                    <w:div w:id="2068259370">
                                                      <w:marLeft w:val="0"/>
                                                      <w:marRight w:val="0"/>
                                                      <w:marTop w:val="0"/>
                                                      <w:marBottom w:val="345"/>
                                                      <w:divBdr>
                                                        <w:top w:val="none" w:sz="0" w:space="0" w:color="auto"/>
                                                        <w:left w:val="none" w:sz="0" w:space="0" w:color="auto"/>
                                                        <w:bottom w:val="none" w:sz="0" w:space="0" w:color="auto"/>
                                                        <w:right w:val="none" w:sz="0" w:space="0" w:color="auto"/>
                                                      </w:divBdr>
                                                      <w:divsChild>
                                                        <w:div w:id="1919054782">
                                                          <w:marLeft w:val="0"/>
                                                          <w:marRight w:val="0"/>
                                                          <w:marTop w:val="0"/>
                                                          <w:marBottom w:val="0"/>
                                                          <w:divBdr>
                                                            <w:top w:val="none" w:sz="0" w:space="0" w:color="auto"/>
                                                            <w:left w:val="none" w:sz="0" w:space="0" w:color="auto"/>
                                                            <w:bottom w:val="none" w:sz="0" w:space="0" w:color="auto"/>
                                                            <w:right w:val="none" w:sz="0" w:space="0" w:color="auto"/>
                                                          </w:divBdr>
                                                          <w:divsChild>
                                                            <w:div w:id="1624002185">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726030822">
                                                                      <w:marLeft w:val="0"/>
                                                                      <w:marRight w:val="0"/>
                                                                      <w:marTop w:val="0"/>
                                                                      <w:marBottom w:val="0"/>
                                                                      <w:divBdr>
                                                                        <w:top w:val="none" w:sz="0" w:space="0" w:color="auto"/>
                                                                        <w:left w:val="none" w:sz="0" w:space="0" w:color="auto"/>
                                                                        <w:bottom w:val="none" w:sz="0" w:space="0" w:color="auto"/>
                                                                        <w:right w:val="none" w:sz="0" w:space="0" w:color="auto"/>
                                                                      </w:divBdr>
                                                                      <w:divsChild>
                                                                        <w:div w:id="454327791">
                                                                          <w:marLeft w:val="0"/>
                                                                          <w:marRight w:val="0"/>
                                                                          <w:marTop w:val="0"/>
                                                                          <w:marBottom w:val="0"/>
                                                                          <w:divBdr>
                                                                            <w:top w:val="none" w:sz="0" w:space="0" w:color="auto"/>
                                                                            <w:left w:val="none" w:sz="0" w:space="0" w:color="auto"/>
                                                                            <w:bottom w:val="none" w:sz="0" w:space="0" w:color="auto"/>
                                                                            <w:right w:val="none" w:sz="0" w:space="0" w:color="auto"/>
                                                                          </w:divBdr>
                                                                          <w:divsChild>
                                                                            <w:div w:id="1028222007">
                                                                              <w:marLeft w:val="0"/>
                                                                              <w:marRight w:val="0"/>
                                                                              <w:marTop w:val="0"/>
                                                                              <w:marBottom w:val="0"/>
                                                                              <w:divBdr>
                                                                                <w:top w:val="none" w:sz="0" w:space="0" w:color="auto"/>
                                                                                <w:left w:val="none" w:sz="0" w:space="0" w:color="auto"/>
                                                                                <w:bottom w:val="none" w:sz="0" w:space="0" w:color="auto"/>
                                                                                <w:right w:val="none" w:sz="0" w:space="0" w:color="auto"/>
                                                                              </w:divBdr>
                                                                              <w:divsChild>
                                                                                <w:div w:id="1635016809">
                                                                                  <w:marLeft w:val="0"/>
                                                                                  <w:marRight w:val="0"/>
                                                                                  <w:marTop w:val="0"/>
                                                                                  <w:marBottom w:val="0"/>
                                                                                  <w:divBdr>
                                                                                    <w:top w:val="none" w:sz="0" w:space="0" w:color="auto"/>
                                                                                    <w:left w:val="none" w:sz="0" w:space="0" w:color="auto"/>
                                                                                    <w:bottom w:val="none" w:sz="0" w:space="0" w:color="auto"/>
                                                                                    <w:right w:val="none" w:sz="0" w:space="0" w:color="auto"/>
                                                                                  </w:divBdr>
                                                                                  <w:divsChild>
                                                                                    <w:div w:id="5378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2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sis.k12albemar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DD64-D925-4958-96CF-6270926A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acps</dc:creator>
  <cp:lastModifiedBy>Windows User</cp:lastModifiedBy>
  <cp:revision>2</cp:revision>
  <dcterms:created xsi:type="dcterms:W3CDTF">2018-09-25T20:34:00Z</dcterms:created>
  <dcterms:modified xsi:type="dcterms:W3CDTF">2018-09-25T20:34:00Z</dcterms:modified>
</cp:coreProperties>
</file>